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E7025D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4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A33820" w:rsidRPr="005A2402" w:rsidRDefault="005A2402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(для графика учебного процесса с 15 декабря</w:t>
      </w:r>
      <w:r w:rsidR="00944158">
        <w:rPr>
          <w:rFonts w:ascii="Times New Roman" w:hAnsi="Times New Roman" w:cs="Times New Roman"/>
          <w:b/>
          <w:sz w:val="16"/>
          <w:szCs w:val="16"/>
          <w:lang w:eastAsia="x-none"/>
        </w:rPr>
        <w:t xml:space="preserve"> заочной формы обучения</w:t>
      </w: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)</w:t>
      </w:r>
    </w:p>
    <w:p w:rsidR="00343D0D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Челябинск                                                             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F227EC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BD7FB6" w:rsidRPr="00BD7FB6" w:rsidRDefault="003445AB" w:rsidP="00F227EC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0A3158">
        <w:rPr>
          <w:rFonts w:ascii="Times New Roman" w:hAnsi="Times New Roman" w:cs="Times New Roman"/>
          <w:sz w:val="16"/>
          <w:szCs w:val="16"/>
          <w:lang w:eastAsia="x-none"/>
        </w:rPr>
        <w:t>за</w:t>
      </w:r>
      <w:r w:rsidR="00343D0D" w:rsidRPr="000A3158">
        <w:rPr>
          <w:rFonts w:ascii="Times New Roman" w:hAnsi="Times New Roman" w:cs="Times New Roman"/>
          <w:sz w:val="16"/>
          <w:szCs w:val="16"/>
          <w:lang w:eastAsia="x-none"/>
        </w:rPr>
        <w:t>очной формы обучения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 w:rsidR="00343D0D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высшего образования (уровень 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A3158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5A2402" w:rsidRPr="005A2402" w:rsidRDefault="00266E77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 этап - в размере 5</w:t>
      </w:r>
      <w:r w:rsidR="005A2402" w:rsidRPr="005A2402">
        <w:rPr>
          <w:rFonts w:ascii="Times New Roman" w:hAnsi="Times New Roman" w:cs="Times New Roman"/>
          <w:sz w:val="16"/>
          <w:szCs w:val="16"/>
        </w:rPr>
        <w:t>0 % от суммы годовой оплаты обучения: в период с момента издания приказа об утверждении стоимости обучения на очередной год до 15 декабря (до начала очередного учебного года);</w:t>
      </w:r>
    </w:p>
    <w:p w:rsidR="005A2402" w:rsidRPr="005A2402" w:rsidRDefault="00266E77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 этап - в размере 5</w:t>
      </w:r>
      <w:r w:rsidR="005A2402" w:rsidRPr="005A2402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срок до 15 </w:t>
      </w:r>
      <w:r w:rsidR="003445AB">
        <w:rPr>
          <w:rFonts w:ascii="Times New Roman" w:hAnsi="Times New Roman" w:cs="Times New Roman"/>
          <w:sz w:val="16"/>
          <w:szCs w:val="16"/>
        </w:rPr>
        <w:t xml:space="preserve">мая </w:t>
      </w:r>
      <w:r w:rsidR="005A2402" w:rsidRPr="005A2402">
        <w:rPr>
          <w:rFonts w:ascii="Times New Roman" w:hAnsi="Times New Roman" w:cs="Times New Roman"/>
          <w:sz w:val="16"/>
          <w:szCs w:val="16"/>
        </w:rPr>
        <w:t>текущего учебного года.</w:t>
      </w:r>
    </w:p>
    <w:p w:rsidR="00F227EC" w:rsidRPr="001D3F6A" w:rsidRDefault="00F227EC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0A3158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5.5. В случае нарушения Заказчиком и (или) Обучающимся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сроков оплаты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 xml:space="preserve">экземплярах, по одному для каждой из сторон. Все экземпляры имеют одинаковую юридическую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силу.</w:t>
      </w:r>
      <w:r w:rsidR="000A3158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0A3158">
        <w:rPr>
          <w:rFonts w:ascii="Times New Roman" w:hAnsi="Times New Roman" w:cs="Times New Roman"/>
          <w:sz w:val="16"/>
          <w:szCs w:val="16"/>
        </w:rPr>
        <w:t xml:space="preserve"> </w:t>
      </w:r>
      <w:r w:rsidR="000A3158" w:rsidRPr="000A3158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0A3158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  <w:bookmarkStart w:id="0" w:name="_GoBack"/>
      <w:bookmarkEnd w:id="0"/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7.8. В случае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перевода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ИНН 7447012841, КПП 744701001, УФК по Челябинской области (ФГБОУ ВО «ЧелГУ» л/с 20696Х13650), р/с </w:t>
            </w:r>
            <w:r w:rsidRPr="001D3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40501810565772200002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 ЧЕЛЯБИНСК г. ЧЕЛЯБИНСК, БИК 047501001, </w:t>
            </w:r>
            <w:proofErr w:type="spellStart"/>
            <w:proofErr w:type="gram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корр.счет</w:t>
            </w:r>
            <w:proofErr w:type="spellEnd"/>
            <w:proofErr w:type="gram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- нет. ОКПО 05121292, ОКТМО 75701310. Назначение платежа: (КБК</w:t>
            </w:r>
            <w:r w:rsidRPr="001D3F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00000000000000000130) за обучение.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A"/>
    <w:rsid w:val="0004219D"/>
    <w:rsid w:val="00083A8D"/>
    <w:rsid w:val="000A3158"/>
    <w:rsid w:val="000C6717"/>
    <w:rsid w:val="00111434"/>
    <w:rsid w:val="00121B9A"/>
    <w:rsid w:val="00184823"/>
    <w:rsid w:val="001D3F6A"/>
    <w:rsid w:val="0023548D"/>
    <w:rsid w:val="002441AD"/>
    <w:rsid w:val="00266E77"/>
    <w:rsid w:val="002877F1"/>
    <w:rsid w:val="002E33B2"/>
    <w:rsid w:val="00303958"/>
    <w:rsid w:val="00343D0D"/>
    <w:rsid w:val="003445AB"/>
    <w:rsid w:val="0053063A"/>
    <w:rsid w:val="00594E44"/>
    <w:rsid w:val="005A2402"/>
    <w:rsid w:val="005B2BB1"/>
    <w:rsid w:val="00606421"/>
    <w:rsid w:val="006776E2"/>
    <w:rsid w:val="00764EAE"/>
    <w:rsid w:val="00780D16"/>
    <w:rsid w:val="00891083"/>
    <w:rsid w:val="00917A6B"/>
    <w:rsid w:val="00944158"/>
    <w:rsid w:val="0095746C"/>
    <w:rsid w:val="009A4B24"/>
    <w:rsid w:val="00A22A69"/>
    <w:rsid w:val="00A33820"/>
    <w:rsid w:val="00A92458"/>
    <w:rsid w:val="00AA3352"/>
    <w:rsid w:val="00AB5591"/>
    <w:rsid w:val="00AC1DBF"/>
    <w:rsid w:val="00B8022F"/>
    <w:rsid w:val="00BD7FB6"/>
    <w:rsid w:val="00C768E8"/>
    <w:rsid w:val="00E06A28"/>
    <w:rsid w:val="00E7025D"/>
    <w:rsid w:val="00E7550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8421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2F6A-1989-432B-98A6-5A035BAE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3812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2020-06-15T11:16:00Z</cp:lastPrinted>
  <dcterms:created xsi:type="dcterms:W3CDTF">2020-06-02T11:17:00Z</dcterms:created>
  <dcterms:modified xsi:type="dcterms:W3CDTF">2020-06-15T11:16:00Z</dcterms:modified>
</cp:coreProperties>
</file>