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13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04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26066B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6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26066B" w:rsidRPr="002D2148" w:rsidRDefault="0026066B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2D2148" w:rsidTr="001F04E2">
        <w:trPr>
          <w:trHeight w:val="1431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26066B" w:rsidRDefault="00F044E7" w:rsidP="001366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ПК 1.10</w:t>
            </w:r>
            <w:r w:rsidR="0026066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F044E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  <w:tc>
          <w:tcPr>
            <w:tcW w:w="10349" w:type="dxa"/>
            <w:shd w:val="clear" w:color="auto" w:fill="auto"/>
          </w:tcPr>
          <w:p w:rsidR="00F044E7" w:rsidRPr="00C1436D" w:rsidRDefault="00F044E7" w:rsidP="00F044E7">
            <w:pPr>
              <w:pStyle w:val="Default"/>
              <w:widowControl w:val="0"/>
              <w:jc w:val="both"/>
              <w:rPr>
                <w:color w:val="auto"/>
              </w:rPr>
            </w:pPr>
            <w:r w:rsidRPr="00AB7E5C">
              <w:t xml:space="preserve">ПК 1.10.1 </w:t>
            </w:r>
            <w:r w:rsidRPr="00AB7E5C">
              <w:rPr>
                <w:bCs/>
                <w:color w:val="auto"/>
              </w:rPr>
              <w:t xml:space="preserve">Знать: </w:t>
            </w:r>
            <w:r w:rsidRPr="00AB7E5C">
              <w:rPr>
                <w:color w:val="auto"/>
              </w:rPr>
              <w:t xml:space="preserve">установленный порядок организации делопроизводства, использования сведений, содержащихся в документах; организационно-правовые основы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 </w:t>
            </w:r>
            <w:r w:rsidRPr="00AB7E5C">
              <w:t>нормативные правовые акты и документы по обеспечению режима секретности;</w:t>
            </w:r>
          </w:p>
          <w:p w:rsidR="00F044E7" w:rsidRPr="00AB7E5C" w:rsidRDefault="00F044E7" w:rsidP="00F044E7">
            <w:pPr>
              <w:pStyle w:val="Default"/>
              <w:widowControl w:val="0"/>
              <w:jc w:val="both"/>
              <w:rPr>
                <w:color w:val="auto"/>
              </w:rPr>
            </w:pPr>
            <w:r w:rsidRPr="00AB7E5C">
              <w:t xml:space="preserve">ПК 1.10.2 </w:t>
            </w:r>
            <w:r w:rsidRPr="00AB7E5C">
              <w:rPr>
                <w:bCs/>
                <w:color w:val="auto"/>
              </w:rPr>
              <w:t xml:space="preserve">Уметь: </w:t>
            </w:r>
            <w:r w:rsidRPr="00AB7E5C">
              <w:rPr>
                <w:color w:val="auto"/>
              </w:rPr>
              <w:t xml:space="preserve">правильно составлять и оформлять служебные документы, в том числе секретные, содержащие сведения ограниченного пользования; выполнять служебные обязанности в строгом соответствии с режимом секретности; </w:t>
            </w:r>
          </w:p>
          <w:p w:rsidR="00F8161F" w:rsidRPr="002D2148" w:rsidRDefault="00F044E7" w:rsidP="00F044E7">
            <w:pPr>
              <w:pStyle w:val="af2"/>
              <w:rPr>
                <w:color w:val="000000" w:themeColor="text1"/>
                <w:sz w:val="24"/>
                <w:szCs w:val="24"/>
              </w:rPr>
            </w:pPr>
            <w:r w:rsidRPr="00AB7E5C">
              <w:t>ПК 1.10.3 Иметь практический опыт: применения</w:t>
            </w:r>
            <w:r w:rsidRPr="00AB7E5C">
              <w:rPr>
                <w:bCs/>
              </w:rPr>
              <w:t xml:space="preserve"> </w:t>
            </w:r>
            <w:r w:rsidRPr="00AB7E5C">
              <w:t>правил пользования и обращения секретными документами и изделиями; использования в профессиональной деятельности нормативных правовых актов и документов по обеспечению режима секретности</w:t>
            </w:r>
            <w:r>
              <w:t>.</w:t>
            </w:r>
          </w:p>
        </w:tc>
      </w:tr>
      <w:tr w:rsidR="002D2148" w:rsidRPr="00AF0B33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AF0B33" w:rsidRDefault="008A2077" w:rsidP="007F4F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0B3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Реализующие дисциплины</w:t>
            </w:r>
          </w:p>
        </w:tc>
        <w:tc>
          <w:tcPr>
            <w:tcW w:w="10349" w:type="dxa"/>
            <w:shd w:val="clear" w:color="auto" w:fill="auto"/>
          </w:tcPr>
          <w:p w:rsidR="00F044E7" w:rsidRPr="00AF0B33" w:rsidRDefault="00F044E7" w:rsidP="001F287D">
            <w:pPr>
              <w:pStyle w:val="af2"/>
              <w:rPr>
                <w:sz w:val="24"/>
                <w:szCs w:val="24"/>
              </w:rPr>
            </w:pPr>
            <w:r w:rsidRPr="00AF0B33">
              <w:rPr>
                <w:sz w:val="24"/>
                <w:szCs w:val="24"/>
              </w:rPr>
              <w:t>Информатика и информационные технологии в профессиональной деятельности</w:t>
            </w:r>
          </w:p>
          <w:p w:rsidR="001F287D" w:rsidRPr="00AF0B33" w:rsidRDefault="001F287D" w:rsidP="001F287D">
            <w:pPr>
              <w:pStyle w:val="af2"/>
              <w:rPr>
                <w:sz w:val="24"/>
                <w:szCs w:val="24"/>
              </w:rPr>
            </w:pPr>
            <w:r w:rsidRPr="00AF0B33">
              <w:rPr>
                <w:sz w:val="24"/>
                <w:szCs w:val="24"/>
              </w:rPr>
              <w:t>Безопасность жизнедеятельности</w:t>
            </w:r>
          </w:p>
          <w:p w:rsidR="00811D40" w:rsidRPr="00AF0B33" w:rsidRDefault="00811D40" w:rsidP="008A2077">
            <w:pPr>
              <w:pStyle w:val="af2"/>
              <w:rPr>
                <w:color w:val="000000" w:themeColor="text1"/>
                <w:sz w:val="24"/>
                <w:szCs w:val="24"/>
              </w:rPr>
            </w:pPr>
            <w:r w:rsidRPr="00AF0B33">
              <w:rPr>
                <w:sz w:val="24"/>
                <w:szCs w:val="24"/>
              </w:rPr>
              <w:t>Начальная профессиональная подготовка и введение в специальность</w:t>
            </w:r>
          </w:p>
        </w:tc>
      </w:tr>
      <w:tr w:rsidR="00AF0B33" w:rsidRPr="00AF0B33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AF0B33" w:rsidRPr="00AF0B33" w:rsidRDefault="00AF0B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0B3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AF0B33" w:rsidRPr="00AF0B33" w:rsidRDefault="00AF0B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F0B33">
              <w:rPr>
                <w:rFonts w:ascii="Times New Roman" w:hAnsi="Times New Roman" w:cs="Times New Roman"/>
              </w:rPr>
              <w:t>1. Задание закрытого типа на установление соответствия</w:t>
            </w:r>
          </w:p>
          <w:p w:rsidR="00AF0B33" w:rsidRPr="00AF0B33" w:rsidRDefault="00AF0B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AF0B33">
              <w:rPr>
                <w:rFonts w:ascii="Times New Roman" w:hAnsi="Times New Roman" w:cs="Times New Roman"/>
                <w:color w:val="000000"/>
              </w:rPr>
              <w:t>2. Задание закрытого типа на установление последовательности</w:t>
            </w:r>
          </w:p>
          <w:p w:rsidR="00AF0B33" w:rsidRPr="00AF0B33" w:rsidRDefault="00AF0B33" w:rsidP="00AF0B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F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AF0B33">
              <w:rPr>
                <w:rFonts w:ascii="Times New Roman" w:hAnsi="Times New Roman" w:cs="Times New Roman"/>
              </w:rPr>
              <w:t>Задания открытого типа с кратким ответом/ вставить термин, словосочетание, дополнить предложенное</w:t>
            </w:r>
          </w:p>
        </w:tc>
      </w:tr>
    </w:tbl>
    <w:p w:rsidR="0076468E" w:rsidRPr="00AF0B33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B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260"/>
      </w:tblGrid>
      <w:tr w:rsidR="00811D40" w:rsidRPr="00AF0B33" w:rsidTr="00811D4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AF0B3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AF0B3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AF0B3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AF0B3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11D40" w:rsidRPr="00AF0B3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756BA1" w:rsidRPr="00AF0B33" w:rsidTr="001F287D">
        <w:trPr>
          <w:trHeight w:val="311"/>
        </w:trPr>
        <w:tc>
          <w:tcPr>
            <w:tcW w:w="15026" w:type="dxa"/>
            <w:gridSpan w:val="4"/>
          </w:tcPr>
          <w:p w:rsidR="00756BA1" w:rsidRPr="00AF0B33" w:rsidRDefault="00F044E7" w:rsidP="00756BA1">
            <w:pPr>
              <w:pStyle w:val="af2"/>
              <w:jc w:val="center"/>
              <w:rPr>
                <w:sz w:val="24"/>
                <w:szCs w:val="24"/>
              </w:rPr>
            </w:pPr>
            <w:r w:rsidRPr="00AF0B33">
              <w:rPr>
                <w:sz w:val="24"/>
                <w:szCs w:val="24"/>
              </w:rPr>
              <w:t>Информатика и информационные технологии в профессиональной деятельности</w:t>
            </w:r>
          </w:p>
        </w:tc>
      </w:tr>
      <w:tr w:rsidR="00F044E7" w:rsidRPr="00AF0B33" w:rsidTr="00F044E7">
        <w:trPr>
          <w:trHeight w:val="70"/>
        </w:trPr>
        <w:tc>
          <w:tcPr>
            <w:tcW w:w="709" w:type="dxa"/>
          </w:tcPr>
          <w:p w:rsidR="00F044E7" w:rsidRPr="00AF0B33" w:rsidRDefault="00F044E7" w:rsidP="00F044E7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F044E7" w:rsidRPr="00AF0B33" w:rsidRDefault="00F044E7" w:rsidP="00F044E7">
            <w:pPr>
              <w:pStyle w:val="c4"/>
              <w:spacing w:before="0" w:beforeAutospacing="0" w:after="0" w:afterAutospacing="0"/>
              <w:jc w:val="both"/>
              <w:rPr>
                <w:i/>
              </w:rPr>
            </w:pPr>
            <w:r w:rsidRPr="00AF0B33">
              <w:rPr>
                <w:i/>
              </w:rPr>
              <w:t>Прочитайте текст и установите соответствие между видами компьютерных преступлений и их определением</w:t>
            </w:r>
          </w:p>
          <w:p w:rsidR="00F044E7" w:rsidRPr="00AF0B33" w:rsidRDefault="00F044E7" w:rsidP="00F044E7">
            <w:pPr>
              <w:pStyle w:val="c4"/>
              <w:spacing w:before="0" w:beforeAutospacing="0" w:after="0" w:afterAutospacing="0"/>
              <w:ind w:left="147" w:firstLine="409"/>
              <w:jc w:val="both"/>
            </w:pPr>
            <w:r w:rsidRPr="00AF0B33"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6982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49"/>
              <w:gridCol w:w="4633"/>
            </w:tblGrid>
            <w:tr w:rsidR="00F044E7" w:rsidRPr="00AF0B33" w:rsidTr="0009658A">
              <w:trPr>
                <w:trHeight w:val="228"/>
                <w:jc w:val="center"/>
              </w:trPr>
              <w:tc>
                <w:tcPr>
                  <w:tcW w:w="2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left="62" w:firstLine="142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/>
                      <w:iCs/>
                      <w:sz w:val="24"/>
                      <w:lang w:val="ru"/>
                    </w:rPr>
                    <w:lastRenderedPageBreak/>
                    <w:t>Виды компьютерных преступлений</w:t>
                  </w:r>
                </w:p>
              </w:tc>
              <w:tc>
                <w:tcPr>
                  <w:tcW w:w="4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left="62" w:firstLine="142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/>
                      <w:iCs/>
                      <w:sz w:val="24"/>
                      <w:lang w:val="ru"/>
                    </w:rPr>
                    <w:t>Определение</w:t>
                  </w:r>
                </w:p>
              </w:tc>
            </w:tr>
            <w:tr w:rsidR="00F044E7" w:rsidRPr="00AF0B33" w:rsidTr="0009658A">
              <w:trPr>
                <w:trHeight w:val="2073"/>
                <w:jc w:val="center"/>
              </w:trPr>
              <w:tc>
                <w:tcPr>
                  <w:tcW w:w="2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left="62" w:firstLine="142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А)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интернет-мошенничество</w:t>
                  </w:r>
                </w:p>
              </w:tc>
              <w:tc>
                <w:tcPr>
                  <w:tcW w:w="4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left="62" w:firstLine="142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1.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тип кибератаки, при котором неавторизованный пользователь пытается получить доступ к конфиденциальным или секретным данным или интеллектуальной собственности (ИС) с целью получения экономической выгоды, конкурентного преимущества или по политическим причинам</w:t>
                  </w:r>
                </w:p>
              </w:tc>
            </w:tr>
            <w:tr w:rsidR="00F044E7" w:rsidRPr="00AF0B33" w:rsidTr="0009658A">
              <w:trPr>
                <w:trHeight w:val="739"/>
                <w:jc w:val="center"/>
              </w:trPr>
              <w:tc>
                <w:tcPr>
                  <w:tcW w:w="2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left="62" w:firstLine="142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Б)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кибершпионаж 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 </w:t>
                  </w:r>
                </w:p>
              </w:tc>
              <w:tc>
                <w:tcPr>
                  <w:tcW w:w="4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left="62" w:firstLine="142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2.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незаконная передача или хранение личной, конфиденциальной и финансовой информации: паролей, программных кодов и алгоритмов, а также авторских процессов и технологий</w:t>
                  </w:r>
                </w:p>
              </w:tc>
            </w:tr>
            <w:tr w:rsidR="00F044E7" w:rsidRPr="00AF0B33" w:rsidTr="0009658A">
              <w:trPr>
                <w:trHeight w:val="749"/>
                <w:jc w:val="center"/>
              </w:trPr>
              <w:tc>
                <w:tcPr>
                  <w:tcW w:w="2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left="62" w:firstLine="142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В)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кража информации</w:t>
                  </w:r>
                </w:p>
              </w:tc>
              <w:tc>
                <w:tcPr>
                  <w:tcW w:w="4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left="62" w:firstLine="142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3.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скрытие информации или предоставление неверной информации с целью вымогательства у жертв денег, имущества и наследства</w:t>
                  </w:r>
                </w:p>
              </w:tc>
            </w:tr>
          </w:tbl>
          <w:p w:rsidR="00F044E7" w:rsidRPr="00AF0B33" w:rsidRDefault="00F044E7" w:rsidP="00F044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044E7" w:rsidRPr="00AF0B33" w:rsidRDefault="00F044E7" w:rsidP="00F044E7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</w:tblGrid>
            <w:tr w:rsidR="00F044E7" w:rsidRPr="00AF0B33" w:rsidTr="0009658A">
              <w:tc>
                <w:tcPr>
                  <w:tcW w:w="595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</w:tr>
            <w:tr w:rsidR="00F044E7" w:rsidRPr="00AF0B33" w:rsidTr="0009658A">
              <w:tc>
                <w:tcPr>
                  <w:tcW w:w="595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044E7" w:rsidRPr="00AF0B33" w:rsidRDefault="00F044E7" w:rsidP="00F044E7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</w:tcPr>
          <w:p w:rsidR="00F044E7" w:rsidRPr="00AF0B33" w:rsidRDefault="00F044E7" w:rsidP="00F04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информационные технологии в профессиональной деятельности, 14</w:t>
            </w:r>
          </w:p>
        </w:tc>
      </w:tr>
      <w:tr w:rsidR="00F044E7" w:rsidRPr="00AF0B33" w:rsidTr="00811D40">
        <w:trPr>
          <w:trHeight w:val="2148"/>
        </w:trPr>
        <w:tc>
          <w:tcPr>
            <w:tcW w:w="709" w:type="dxa"/>
          </w:tcPr>
          <w:p w:rsidR="00F044E7" w:rsidRPr="00AF0B33" w:rsidRDefault="00F044E7" w:rsidP="00F044E7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F044E7" w:rsidRPr="00AF0B33" w:rsidRDefault="00F044E7" w:rsidP="00F044E7">
            <w:pPr>
              <w:pStyle w:val="c4"/>
              <w:spacing w:before="0" w:beforeAutospacing="0" w:after="0" w:afterAutospacing="0"/>
              <w:jc w:val="both"/>
              <w:rPr>
                <w:i/>
              </w:rPr>
            </w:pPr>
            <w:r w:rsidRPr="00AF0B33">
              <w:rPr>
                <w:i/>
              </w:rPr>
              <w:t>Прочитайте текст и установите соответствие между интересами в области информационной безопасности с их определением</w:t>
            </w:r>
          </w:p>
          <w:p w:rsidR="00F044E7" w:rsidRPr="00AF0B33" w:rsidRDefault="00F044E7" w:rsidP="00F044E7">
            <w:pPr>
              <w:pStyle w:val="c4"/>
              <w:spacing w:before="0" w:beforeAutospacing="0" w:after="0" w:afterAutospacing="0"/>
              <w:ind w:left="147" w:firstLine="409"/>
              <w:jc w:val="both"/>
            </w:pPr>
            <w:r w:rsidRPr="00AF0B33"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689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11"/>
              <w:gridCol w:w="4479"/>
            </w:tblGrid>
            <w:tr w:rsidR="00F044E7" w:rsidRPr="00AF0B33" w:rsidTr="0009658A">
              <w:trPr>
                <w:trHeight w:val="228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/>
                      <w:iCs/>
                      <w:sz w:val="24"/>
                      <w:lang w:val="ru"/>
                    </w:rPr>
                    <w:t xml:space="preserve">Интересы 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/>
                      <w:iCs/>
                      <w:sz w:val="24"/>
                      <w:lang w:val="ru"/>
                    </w:rPr>
                    <w:t xml:space="preserve">Определение </w:t>
                  </w:r>
                </w:p>
              </w:tc>
            </w:tr>
            <w:tr w:rsidR="00F044E7" w:rsidRPr="00AF0B33" w:rsidTr="0009658A">
              <w:trPr>
                <w:trHeight w:val="267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jc w:val="both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А)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Национальные интересы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jc w:val="both"/>
                    <w:rPr>
                      <w:rFonts w:ascii="Times New Roman" w:hAnsi="Times New Roman"/>
                      <w:iCs/>
                      <w:sz w:val="24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>1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. состоят в реализации конституционных прав и свобод, в обеспечении личной безопасности, в повышении качества и уровня жизни, в физическом, духовном и интеллектуальном развитии человека и гражданина</w:t>
                  </w:r>
                </w:p>
              </w:tc>
            </w:tr>
            <w:tr w:rsidR="00F044E7" w:rsidRPr="00AF0B33" w:rsidTr="0009658A">
              <w:trPr>
                <w:trHeight w:val="73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Б)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Интересы личности 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 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jc w:val="both"/>
                    <w:rPr>
                      <w:rFonts w:ascii="Times New Roman" w:hAnsi="Times New Roman"/>
                      <w:iCs/>
                      <w:sz w:val="24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>2.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 xml:space="preserve"> обеспечиваются институтами государственной власти, осуществляющими свои функции, в том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lastRenderedPageBreak/>
                    <w:t>числе во взаимодействии с действующими на основе Конституции РФ и законодательства РФ общественными организациями</w:t>
                  </w:r>
                </w:p>
              </w:tc>
            </w:tr>
            <w:tr w:rsidR="00F044E7" w:rsidRPr="00AF0B33" w:rsidTr="0009658A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jc w:val="both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lastRenderedPageBreak/>
                    <w:t xml:space="preserve">В)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Интересы государства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jc w:val="both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 xml:space="preserve">3.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состоят в незыблемости конституционного строя, суверенитета и территориальной целостности России, в политической, экономической и социальной стабильности, в безусловном обеспечении законности и поддержании правопорядка, в развитии равноправного и взаимовыгодного международного сотрудничества</w:t>
                  </w:r>
                </w:p>
              </w:tc>
            </w:tr>
            <w:tr w:rsidR="00F044E7" w:rsidRPr="00AF0B33" w:rsidTr="0009658A">
              <w:trPr>
                <w:trHeight w:val="280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jc w:val="both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>Г)</w:t>
                  </w:r>
                  <w:r w:rsidRPr="00AF0B33">
                    <w:rPr>
                      <w:color w:val="000000"/>
                    </w:rPr>
                    <w:t xml:space="preserve">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</w:rPr>
                    <w:t>Интересы общества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44E7" w:rsidRPr="00AF0B33" w:rsidRDefault="00F044E7" w:rsidP="00F044E7">
                  <w:pPr>
                    <w:spacing w:after="0" w:line="240" w:lineRule="auto"/>
                    <w:ind w:firstLine="161"/>
                    <w:jc w:val="both"/>
                    <w:rPr>
                      <w:rFonts w:ascii="Times New Roman" w:hAnsi="Times New Roman"/>
                      <w:iCs/>
                      <w:sz w:val="24"/>
                      <w:lang w:val="ru"/>
                    </w:rPr>
                  </w:pP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>4.</w:t>
                  </w:r>
                  <w:r w:rsidRPr="00AF0B33">
                    <w:t xml:space="preserve"> </w:t>
                  </w:r>
                  <w:r w:rsidRPr="00AF0B33">
                    <w:rPr>
                      <w:rFonts w:ascii="Times New Roman" w:hAnsi="Times New Roman"/>
                      <w:iCs/>
                      <w:sz w:val="24"/>
                      <w:lang w:val="ru"/>
                    </w:rPr>
                    <w:t>состоят в упрочении демократии, в создании правового, социального государства, в достижении и поддержании общественного согласия, в духовном обновлении Росси</w:t>
                  </w:r>
                </w:p>
              </w:tc>
            </w:tr>
          </w:tbl>
          <w:p w:rsidR="00F044E7" w:rsidRPr="00AF0B33" w:rsidRDefault="00F044E7" w:rsidP="00F044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044E7" w:rsidRPr="00AF0B33" w:rsidRDefault="00F044E7" w:rsidP="00F044E7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  <w:gridCol w:w="709"/>
            </w:tblGrid>
            <w:tr w:rsidR="00F044E7" w:rsidRPr="00AF0B33" w:rsidTr="0009658A">
              <w:tc>
                <w:tcPr>
                  <w:tcW w:w="595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F044E7" w:rsidRPr="00AF0B33" w:rsidTr="0009658A">
              <w:tc>
                <w:tcPr>
                  <w:tcW w:w="595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F044E7" w:rsidRPr="00AF0B33" w:rsidRDefault="00F044E7" w:rsidP="00F044E7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F0B3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044E7" w:rsidRPr="00AF0B33" w:rsidRDefault="00F044E7" w:rsidP="00F044E7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</w:tcPr>
          <w:p w:rsidR="00F044E7" w:rsidRPr="00AF0B33" w:rsidRDefault="00F044E7" w:rsidP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информационные технологии в профессиональной деятельности, 16</w:t>
            </w:r>
          </w:p>
        </w:tc>
      </w:tr>
      <w:tr w:rsidR="00F044E7" w:rsidRPr="00AF0B33" w:rsidTr="00811D40">
        <w:trPr>
          <w:trHeight w:val="2148"/>
        </w:trPr>
        <w:tc>
          <w:tcPr>
            <w:tcW w:w="709" w:type="dxa"/>
          </w:tcPr>
          <w:p w:rsidR="00F044E7" w:rsidRPr="00AF0B33" w:rsidRDefault="00F044E7" w:rsidP="00F044E7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F044E7" w:rsidRPr="00AF0B33" w:rsidRDefault="00F044E7" w:rsidP="00F044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и установите последовательность</w:t>
            </w:r>
            <w:r w:rsidRPr="00AF0B33">
              <w:t xml:space="preserve"> </w:t>
            </w:r>
            <w:r w:rsidRPr="00AF0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действий при разработке программного обеспечения для анализа данных о преступности. Запишите соответствующую последовательность цифр слева направо:</w:t>
            </w:r>
          </w:p>
          <w:p w:rsidR="00F044E7" w:rsidRPr="00AF0B33" w:rsidRDefault="00F044E7" w:rsidP="00F044E7">
            <w:pPr>
              <w:pStyle w:val="a7"/>
              <w:numPr>
                <w:ilvl w:val="0"/>
                <w:numId w:val="21"/>
              </w:numPr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требований к программному обеспечению.</w:t>
            </w:r>
          </w:p>
          <w:p w:rsidR="00F044E7" w:rsidRPr="00AF0B33" w:rsidRDefault="00F044E7" w:rsidP="00F044E7">
            <w:pPr>
              <w:pStyle w:val="a7"/>
              <w:numPr>
                <w:ilvl w:val="0"/>
                <w:numId w:val="21"/>
              </w:numPr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Проектирование архитектуры системы.</w:t>
            </w:r>
          </w:p>
          <w:p w:rsidR="00F044E7" w:rsidRPr="00AF0B33" w:rsidRDefault="00F044E7" w:rsidP="00F044E7">
            <w:pPr>
              <w:pStyle w:val="a7"/>
              <w:numPr>
                <w:ilvl w:val="0"/>
                <w:numId w:val="21"/>
              </w:numPr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Написание кода и тестирование.</w:t>
            </w:r>
          </w:p>
          <w:p w:rsidR="00F044E7" w:rsidRPr="00AF0B33" w:rsidRDefault="00F044E7" w:rsidP="00F044E7">
            <w:pPr>
              <w:pStyle w:val="a7"/>
              <w:numPr>
                <w:ilvl w:val="0"/>
                <w:numId w:val="21"/>
              </w:numPr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>Внедрение и обучение пользователей.</w:t>
            </w:r>
          </w:p>
          <w:p w:rsidR="00F044E7" w:rsidRPr="00AF0B33" w:rsidRDefault="00F044E7" w:rsidP="00F044E7">
            <w:pPr>
              <w:pStyle w:val="a7"/>
              <w:numPr>
                <w:ilvl w:val="0"/>
                <w:numId w:val="21"/>
              </w:numPr>
              <w:spacing w:line="259" w:lineRule="auto"/>
              <w:ind w:left="0" w:firstLine="409"/>
              <w:jc w:val="both"/>
              <w:rPr>
                <w:rFonts w:ascii="Times New Roman" w:hAnsi="Times New Roman" w:cs="Times New Roman"/>
              </w:rPr>
            </w:pP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Поддержка и обновление ПО.</w:t>
            </w:r>
          </w:p>
        </w:tc>
        <w:tc>
          <w:tcPr>
            <w:tcW w:w="3544" w:type="dxa"/>
          </w:tcPr>
          <w:p w:rsidR="00F044E7" w:rsidRPr="00AF0B33" w:rsidRDefault="00F044E7" w:rsidP="00F0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E7" w:rsidRPr="00AF0B33" w:rsidRDefault="00F044E7" w:rsidP="00F044E7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F0B33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12354</w:t>
            </w:r>
          </w:p>
        </w:tc>
        <w:tc>
          <w:tcPr>
            <w:tcW w:w="3260" w:type="dxa"/>
          </w:tcPr>
          <w:p w:rsidR="00F044E7" w:rsidRPr="00AF0B33" w:rsidRDefault="00F044E7" w:rsidP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информационные технологии в профессиональной деятельности, 1</w:t>
            </w:r>
            <w:r w:rsidR="0052248C" w:rsidRPr="00AF0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44E7" w:rsidRPr="00AF0B33" w:rsidTr="00811D40">
        <w:trPr>
          <w:trHeight w:val="2148"/>
        </w:trPr>
        <w:tc>
          <w:tcPr>
            <w:tcW w:w="709" w:type="dxa"/>
          </w:tcPr>
          <w:p w:rsidR="00F044E7" w:rsidRPr="00AF0B33" w:rsidRDefault="00F044E7" w:rsidP="00F044E7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F044E7" w:rsidRPr="00AF0B33" w:rsidRDefault="00F044E7" w:rsidP="00F044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Прочитайте задание, запишите словосочетание. </w:t>
            </w:r>
          </w:p>
          <w:p w:rsidR="00F044E7" w:rsidRPr="00AF0B33" w:rsidRDefault="00F044E7" w:rsidP="00F044E7">
            <w:pPr>
              <w:ind w:left="-1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Вставьте термин. </w:t>
            </w:r>
            <w:r w:rsidRPr="00AF0B33">
              <w:rPr>
                <w:rFonts w:ascii="Times New Roman" w:hAnsi="Times New Roman" w:cs="Times New Roman"/>
                <w:sz w:val="24"/>
                <w:szCs w:val="24"/>
              </w:rPr>
              <w:t xml:space="preserve">_____________ - это </w:t>
            </w: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система, связанных между собой локальных сетей и компьютеров отдельных пользователей</w:t>
            </w:r>
          </w:p>
        </w:tc>
        <w:tc>
          <w:tcPr>
            <w:tcW w:w="3544" w:type="dxa"/>
          </w:tcPr>
          <w:p w:rsidR="00F044E7" w:rsidRPr="00AF0B33" w:rsidRDefault="00F044E7" w:rsidP="00F044E7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F0B3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Глобальная сеть ИЛИ глобальная сеть ИЛИ ГЛОБАЛЬНАЯ СЕТЬ</w:t>
            </w:r>
          </w:p>
        </w:tc>
        <w:tc>
          <w:tcPr>
            <w:tcW w:w="3260" w:type="dxa"/>
          </w:tcPr>
          <w:p w:rsidR="00F044E7" w:rsidRPr="00AF0B33" w:rsidRDefault="00F044E7" w:rsidP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информационные технологии в профессиональной деятельности, 8</w:t>
            </w:r>
          </w:p>
        </w:tc>
      </w:tr>
      <w:tr w:rsidR="00F044E7" w:rsidRPr="00AF0B33" w:rsidTr="00F044E7">
        <w:trPr>
          <w:trHeight w:val="477"/>
        </w:trPr>
        <w:tc>
          <w:tcPr>
            <w:tcW w:w="15026" w:type="dxa"/>
            <w:gridSpan w:val="4"/>
          </w:tcPr>
          <w:p w:rsidR="00F044E7" w:rsidRPr="00AF0B33" w:rsidRDefault="00F044E7" w:rsidP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жизнедеятельности</w:t>
            </w:r>
          </w:p>
        </w:tc>
      </w:tr>
      <w:tr w:rsidR="00F044E7" w:rsidRPr="00AF0B33" w:rsidTr="00F044E7">
        <w:trPr>
          <w:trHeight w:val="1121"/>
        </w:trPr>
        <w:tc>
          <w:tcPr>
            <w:tcW w:w="709" w:type="dxa"/>
          </w:tcPr>
          <w:p w:rsidR="00F044E7" w:rsidRPr="00AF0B33" w:rsidRDefault="00F044E7" w:rsidP="00F044E7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F044E7" w:rsidRPr="00AF0B33" w:rsidRDefault="00F044E7" w:rsidP="00F044E7">
            <w:pPr>
              <w:pStyle w:val="a7"/>
              <w:widowControl w:val="0"/>
              <w:numPr>
                <w:ilvl w:val="0"/>
                <w:numId w:val="22"/>
              </w:numPr>
              <w:suppressAutoHyphens/>
              <w:ind w:left="0"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задание, вставьте пропущенное слово.</w:t>
            </w:r>
          </w:p>
          <w:p w:rsidR="00F044E7" w:rsidRPr="00AF0B33" w:rsidRDefault="00F044E7" w:rsidP="00F044E7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>Продолжите предложение. Основным поражающим фактором осколочных и шариковых авиабомб являются _____________, которые могут поражать живую силу противника</w:t>
            </w:r>
            <w:r w:rsidRPr="00AF0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044E7" w:rsidRPr="00AF0B33" w:rsidRDefault="00F044E7" w:rsidP="00F044E7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AF0B33">
              <w:rPr>
                <w:rFonts w:ascii="Times New Roman" w:hAnsi="Times New Roman" w:cs="Times New Roman"/>
                <w:sz w:val="24"/>
                <w:lang w:eastAsia="ru-RU"/>
              </w:rPr>
              <w:t>Осколки ИЛИ осколки ИЛИ ОСКОЛКИ</w:t>
            </w:r>
          </w:p>
        </w:tc>
        <w:tc>
          <w:tcPr>
            <w:tcW w:w="3260" w:type="dxa"/>
          </w:tcPr>
          <w:p w:rsidR="00F044E7" w:rsidRPr="00AF0B33" w:rsidRDefault="00F044E7" w:rsidP="00F044E7">
            <w:pPr>
              <w:jc w:val="center"/>
              <w:rPr>
                <w:rFonts w:ascii="Times New Roman" w:hAnsi="Times New Roman" w:cs="Times New Roman"/>
              </w:rPr>
            </w:pPr>
            <w:r w:rsidRPr="00AF0B33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37</w:t>
            </w:r>
          </w:p>
        </w:tc>
      </w:tr>
      <w:tr w:rsidR="00F044E7" w:rsidRPr="00AF0B33" w:rsidTr="00F044E7">
        <w:trPr>
          <w:trHeight w:val="1126"/>
        </w:trPr>
        <w:tc>
          <w:tcPr>
            <w:tcW w:w="709" w:type="dxa"/>
          </w:tcPr>
          <w:p w:rsidR="00F044E7" w:rsidRPr="00AF0B33" w:rsidRDefault="00F044E7" w:rsidP="00F044E7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F044E7" w:rsidRPr="00AF0B33" w:rsidRDefault="00F044E7" w:rsidP="00F044E7">
            <w:pPr>
              <w:pStyle w:val="a7"/>
              <w:widowControl w:val="0"/>
              <w:numPr>
                <w:ilvl w:val="0"/>
                <w:numId w:val="22"/>
              </w:numPr>
              <w:suppressAutoHyphens/>
              <w:ind w:left="0"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Прочитайте задание, запишите словосочетание. </w:t>
            </w: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Продолжите предложение. </w:t>
            </w:r>
            <w:r w:rsidRPr="00AF0B33">
              <w:rPr>
                <w:rFonts w:ascii="Times New Roman" w:hAnsi="Times New Roman" w:cs="Times New Roman"/>
                <w:lang w:eastAsia="ru-RU"/>
              </w:rPr>
              <w:t>Заблаговременная информация для населения о возможной опасности – это оповещение о __________________</w:t>
            </w:r>
          </w:p>
          <w:p w:rsidR="00F044E7" w:rsidRPr="00AF0B33" w:rsidRDefault="00F044E7" w:rsidP="00F044E7">
            <w:pPr>
              <w:pStyle w:val="a7"/>
              <w:widowControl w:val="0"/>
              <w:suppressAutoHyphens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044E7" w:rsidRPr="00AF0B33" w:rsidRDefault="00F044E7" w:rsidP="00F044E7">
            <w:pPr>
              <w:tabs>
                <w:tab w:val="left" w:pos="282"/>
              </w:tabs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F0B33">
              <w:rPr>
                <w:rFonts w:ascii="Times New Roman" w:hAnsi="Times New Roman" w:cs="Times New Roman"/>
                <w:iCs/>
                <w:sz w:val="24"/>
                <w:lang w:eastAsia="ru-RU"/>
              </w:rPr>
              <w:t>Чрезвычайной ситуации ИЛИ чрезвычайные ситуации ИЛИ ЧРЕЗВЫЧАЙНЫЕ СИТУАЦИИ</w:t>
            </w:r>
          </w:p>
        </w:tc>
        <w:tc>
          <w:tcPr>
            <w:tcW w:w="3260" w:type="dxa"/>
          </w:tcPr>
          <w:p w:rsidR="00F044E7" w:rsidRPr="00AF0B33" w:rsidRDefault="00F044E7" w:rsidP="00F0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35</w:t>
            </w:r>
          </w:p>
        </w:tc>
      </w:tr>
      <w:tr w:rsidR="00756BA1" w:rsidRPr="00AF0B33" w:rsidTr="00BB79A5">
        <w:tc>
          <w:tcPr>
            <w:tcW w:w="15026" w:type="dxa"/>
            <w:gridSpan w:val="4"/>
            <w:shd w:val="clear" w:color="auto" w:fill="auto"/>
          </w:tcPr>
          <w:p w:rsidR="00756BA1" w:rsidRPr="00AF0B33" w:rsidRDefault="00756BA1" w:rsidP="00756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Начальная профессиональная подготовка и введение в специальность</w:t>
            </w:r>
          </w:p>
        </w:tc>
      </w:tr>
      <w:tr w:rsidR="00F044E7" w:rsidRPr="00AF0B33" w:rsidTr="00811D40">
        <w:tc>
          <w:tcPr>
            <w:tcW w:w="709" w:type="dxa"/>
            <w:shd w:val="clear" w:color="auto" w:fill="auto"/>
          </w:tcPr>
          <w:p w:rsidR="00F044E7" w:rsidRPr="00AF0B33" w:rsidRDefault="00F044E7" w:rsidP="00F044E7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F044E7" w:rsidRPr="00AF0B33" w:rsidRDefault="00F044E7" w:rsidP="00F044E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Прочитайте предложение и вставьте пропущенное слово. </w:t>
            </w:r>
          </w:p>
          <w:p w:rsidR="00F044E7" w:rsidRPr="00AF0B33" w:rsidRDefault="00F044E7" w:rsidP="00F044E7">
            <w:pPr>
              <w:ind w:left="-1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  <w:shd w:val="clear" w:color="auto" w:fill="FFFFFF"/>
              </w:rPr>
              <w:t>Срок исполнения документа исчисляется со дня __________.</w:t>
            </w:r>
          </w:p>
        </w:tc>
        <w:tc>
          <w:tcPr>
            <w:tcW w:w="3544" w:type="dxa"/>
            <w:shd w:val="clear" w:color="auto" w:fill="auto"/>
          </w:tcPr>
          <w:p w:rsidR="00F044E7" w:rsidRPr="00AF0B33" w:rsidRDefault="00F044E7" w:rsidP="00F044E7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F0B33"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  <w:t xml:space="preserve">Регистрации ИЛИ регистрации ИЛИ РЕГИСТРАЦИИ </w:t>
            </w:r>
          </w:p>
        </w:tc>
        <w:tc>
          <w:tcPr>
            <w:tcW w:w="3260" w:type="dxa"/>
            <w:shd w:val="clear" w:color="auto" w:fill="auto"/>
          </w:tcPr>
          <w:p w:rsidR="00F044E7" w:rsidRPr="00AF0B33" w:rsidRDefault="00F044E7" w:rsidP="00B63973">
            <w:pPr>
              <w:jc w:val="center"/>
              <w:rPr>
                <w:rFonts w:ascii="Times New Roman" w:hAnsi="Times New Roman" w:cs="Times New Roman"/>
              </w:rPr>
            </w:pPr>
            <w:r w:rsidRPr="00AF0B3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профессиональная подготовка и введение в специальность, 4</w:t>
            </w:r>
            <w:r w:rsidR="00B63973" w:rsidRPr="00AF0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4E7" w:rsidRPr="0026066B" w:rsidTr="00811D40">
        <w:tc>
          <w:tcPr>
            <w:tcW w:w="709" w:type="dxa"/>
            <w:shd w:val="clear" w:color="auto" w:fill="auto"/>
          </w:tcPr>
          <w:p w:rsidR="00F044E7" w:rsidRPr="00AF0B33" w:rsidRDefault="00F044E7" w:rsidP="00F044E7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F044E7" w:rsidRPr="00AF0B33" w:rsidRDefault="00F044E7" w:rsidP="00F044E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определение и вставьте пропущенное слово.</w:t>
            </w:r>
          </w:p>
          <w:p w:rsidR="00F044E7" w:rsidRPr="00AF0B33" w:rsidRDefault="00F044E7" w:rsidP="00F044E7">
            <w:pPr>
              <w:ind w:left="-1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Материальные объекты, в том числе физические поля, в которых</w:t>
            </w:r>
            <w:r w:rsidRPr="00AF0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F0B33"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сведения, составляющие государственную тайну, находят свое отображение в виде символов, образов, сигналов, технических решений и процессов – это _____________ сведений.</w:t>
            </w:r>
          </w:p>
        </w:tc>
        <w:tc>
          <w:tcPr>
            <w:tcW w:w="3544" w:type="dxa"/>
            <w:shd w:val="clear" w:color="auto" w:fill="auto"/>
          </w:tcPr>
          <w:p w:rsidR="00F044E7" w:rsidRPr="00AF0B33" w:rsidRDefault="00F044E7" w:rsidP="00F044E7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F0B33"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  <w:t>Носители ИЛИ НОСИТЕЛИ ИЛИ носители</w:t>
            </w:r>
          </w:p>
        </w:tc>
        <w:tc>
          <w:tcPr>
            <w:tcW w:w="3260" w:type="dxa"/>
            <w:shd w:val="clear" w:color="auto" w:fill="auto"/>
          </w:tcPr>
          <w:p w:rsidR="00F044E7" w:rsidRPr="00AF0B33" w:rsidRDefault="00F044E7" w:rsidP="00B63973">
            <w:pPr>
              <w:jc w:val="center"/>
              <w:rPr>
                <w:rFonts w:ascii="Times New Roman" w:hAnsi="Times New Roman" w:cs="Times New Roman"/>
              </w:rPr>
            </w:pPr>
            <w:r w:rsidRPr="00AF0B33">
              <w:rPr>
                <w:rFonts w:ascii="Times New Roman" w:hAnsi="Times New Roman" w:cs="Times New Roman"/>
                <w:sz w:val="24"/>
                <w:szCs w:val="24"/>
              </w:rPr>
              <w:t>Начальная профессиональная подготовка и введение в специальность, 4</w:t>
            </w:r>
            <w:r w:rsidR="00B63973" w:rsidRPr="00AF0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C18A7" w:rsidRPr="004A0FAE" w:rsidRDefault="001C18A7" w:rsidP="00E03817">
      <w:pPr>
        <w:rPr>
          <w:sz w:val="24"/>
          <w:szCs w:val="24"/>
        </w:rPr>
      </w:pPr>
      <w:bookmarkStart w:id="1" w:name="_GoBack"/>
      <w:bookmarkEnd w:id="1"/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13B"/>
    <w:multiLevelType w:val="hybridMultilevel"/>
    <w:tmpl w:val="B7107118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2A5"/>
    <w:multiLevelType w:val="hybridMultilevel"/>
    <w:tmpl w:val="0792CD12"/>
    <w:lvl w:ilvl="0" w:tplc="FA740154">
      <w:start w:val="1"/>
      <w:numFmt w:val="decimal"/>
      <w:lvlText w:val="%1."/>
      <w:lvlJc w:val="left"/>
      <w:pPr>
        <w:ind w:left="191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0A5A588D"/>
    <w:multiLevelType w:val="hybridMultilevel"/>
    <w:tmpl w:val="B1CA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3D2"/>
    <w:multiLevelType w:val="hybridMultilevel"/>
    <w:tmpl w:val="B4A007D4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35309"/>
    <w:multiLevelType w:val="hybridMultilevel"/>
    <w:tmpl w:val="81C86198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094C"/>
    <w:multiLevelType w:val="multilevel"/>
    <w:tmpl w:val="BF8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95F03"/>
    <w:multiLevelType w:val="hybridMultilevel"/>
    <w:tmpl w:val="80D85298"/>
    <w:lvl w:ilvl="0" w:tplc="04190011">
      <w:start w:val="1"/>
      <w:numFmt w:val="decimal"/>
      <w:lvlText w:val="%1)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>
    <w:nsid w:val="25E04B28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39595213"/>
    <w:multiLevelType w:val="hybridMultilevel"/>
    <w:tmpl w:val="F09ACED2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23B4B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93718A6"/>
    <w:multiLevelType w:val="hybridMultilevel"/>
    <w:tmpl w:val="31B08A94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347FD"/>
    <w:multiLevelType w:val="hybridMultilevel"/>
    <w:tmpl w:val="2AF8F502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50BCA"/>
    <w:multiLevelType w:val="hybridMultilevel"/>
    <w:tmpl w:val="0D68C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3049D"/>
    <w:multiLevelType w:val="hybridMultilevel"/>
    <w:tmpl w:val="466034A6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236C77"/>
    <w:multiLevelType w:val="hybridMultilevel"/>
    <w:tmpl w:val="9E7C9A00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A740154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5442D"/>
    <w:multiLevelType w:val="hybridMultilevel"/>
    <w:tmpl w:val="7A30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1222F"/>
    <w:multiLevelType w:val="hybridMultilevel"/>
    <w:tmpl w:val="3E6AD80A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246B1"/>
    <w:multiLevelType w:val="hybridMultilevel"/>
    <w:tmpl w:val="9836C3E2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A265D"/>
    <w:multiLevelType w:val="hybridMultilevel"/>
    <w:tmpl w:val="CE4238D6"/>
    <w:lvl w:ilvl="0" w:tplc="E43EDAC2">
      <w:start w:val="1"/>
      <w:numFmt w:val="decimal"/>
      <w:lvlText w:val="%1."/>
      <w:lvlJc w:val="left"/>
      <w:pPr>
        <w:ind w:left="80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1">
    <w:nsid w:val="7B332C8D"/>
    <w:multiLevelType w:val="hybridMultilevel"/>
    <w:tmpl w:val="93826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8"/>
  </w:num>
  <w:num w:numId="10">
    <w:abstractNumId w:val="17"/>
  </w:num>
  <w:num w:numId="11">
    <w:abstractNumId w:val="0"/>
  </w:num>
  <w:num w:numId="12">
    <w:abstractNumId w:val="20"/>
  </w:num>
  <w:num w:numId="13">
    <w:abstractNumId w:val="21"/>
  </w:num>
  <w:num w:numId="14">
    <w:abstractNumId w:val="13"/>
  </w:num>
  <w:num w:numId="15">
    <w:abstractNumId w:val="6"/>
  </w:num>
  <w:num w:numId="16">
    <w:abstractNumId w:val="14"/>
  </w:num>
  <w:num w:numId="17">
    <w:abstractNumId w:val="12"/>
  </w:num>
  <w:num w:numId="18">
    <w:abstractNumId w:val="15"/>
  </w:num>
  <w:num w:numId="19">
    <w:abstractNumId w:val="7"/>
  </w:num>
  <w:num w:numId="20">
    <w:abstractNumId w:val="3"/>
  </w:num>
  <w:num w:numId="21">
    <w:abstractNumId w:val="1"/>
  </w:num>
  <w:num w:numId="2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3668D"/>
    <w:rsid w:val="00141804"/>
    <w:rsid w:val="00143435"/>
    <w:rsid w:val="00143CEB"/>
    <w:rsid w:val="00145F53"/>
    <w:rsid w:val="001467E6"/>
    <w:rsid w:val="00150603"/>
    <w:rsid w:val="00151040"/>
    <w:rsid w:val="00157599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D1437"/>
    <w:rsid w:val="001D4DFF"/>
    <w:rsid w:val="001D6E49"/>
    <w:rsid w:val="001E2E09"/>
    <w:rsid w:val="001F04E2"/>
    <w:rsid w:val="001F1EAE"/>
    <w:rsid w:val="001F287D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066B"/>
    <w:rsid w:val="002632D5"/>
    <w:rsid w:val="00270360"/>
    <w:rsid w:val="00280128"/>
    <w:rsid w:val="00282DC4"/>
    <w:rsid w:val="00284679"/>
    <w:rsid w:val="00290D3B"/>
    <w:rsid w:val="0029232C"/>
    <w:rsid w:val="00293B06"/>
    <w:rsid w:val="002969FC"/>
    <w:rsid w:val="002A39DC"/>
    <w:rsid w:val="002A3CB8"/>
    <w:rsid w:val="002A51E9"/>
    <w:rsid w:val="002B2B25"/>
    <w:rsid w:val="002D2148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F65"/>
    <w:rsid w:val="00314F24"/>
    <w:rsid w:val="00330A7F"/>
    <w:rsid w:val="00340DC8"/>
    <w:rsid w:val="00346148"/>
    <w:rsid w:val="00346650"/>
    <w:rsid w:val="003535BC"/>
    <w:rsid w:val="00355475"/>
    <w:rsid w:val="00355EDD"/>
    <w:rsid w:val="003567E7"/>
    <w:rsid w:val="003705AA"/>
    <w:rsid w:val="00375A05"/>
    <w:rsid w:val="003813F7"/>
    <w:rsid w:val="00382F23"/>
    <w:rsid w:val="00391380"/>
    <w:rsid w:val="003A15A8"/>
    <w:rsid w:val="003A2005"/>
    <w:rsid w:val="003A6AD3"/>
    <w:rsid w:val="003B286D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0FFB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248C"/>
    <w:rsid w:val="00523011"/>
    <w:rsid w:val="00525FE7"/>
    <w:rsid w:val="0053159A"/>
    <w:rsid w:val="00532D0A"/>
    <w:rsid w:val="0053573A"/>
    <w:rsid w:val="0054051E"/>
    <w:rsid w:val="005428DE"/>
    <w:rsid w:val="00543489"/>
    <w:rsid w:val="0054589A"/>
    <w:rsid w:val="00551EC1"/>
    <w:rsid w:val="00553DD4"/>
    <w:rsid w:val="00557385"/>
    <w:rsid w:val="00561558"/>
    <w:rsid w:val="00567F70"/>
    <w:rsid w:val="00572D33"/>
    <w:rsid w:val="00581E3B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6121"/>
    <w:rsid w:val="00727193"/>
    <w:rsid w:val="00733F87"/>
    <w:rsid w:val="00742EEB"/>
    <w:rsid w:val="00754127"/>
    <w:rsid w:val="00754E9C"/>
    <w:rsid w:val="00756AA3"/>
    <w:rsid w:val="00756BA1"/>
    <w:rsid w:val="0076447F"/>
    <w:rsid w:val="0076468E"/>
    <w:rsid w:val="007805B1"/>
    <w:rsid w:val="007809F3"/>
    <w:rsid w:val="00784BA7"/>
    <w:rsid w:val="007866B1"/>
    <w:rsid w:val="00790EDF"/>
    <w:rsid w:val="00791397"/>
    <w:rsid w:val="00797C57"/>
    <w:rsid w:val="007B1453"/>
    <w:rsid w:val="007C76E0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21DF0"/>
    <w:rsid w:val="00A2370E"/>
    <w:rsid w:val="00A25E9B"/>
    <w:rsid w:val="00A343E1"/>
    <w:rsid w:val="00A53C6F"/>
    <w:rsid w:val="00A67E2D"/>
    <w:rsid w:val="00A81089"/>
    <w:rsid w:val="00A85B4D"/>
    <w:rsid w:val="00A9355C"/>
    <w:rsid w:val="00A94DEA"/>
    <w:rsid w:val="00A96CFA"/>
    <w:rsid w:val="00A9702C"/>
    <w:rsid w:val="00AA0D99"/>
    <w:rsid w:val="00AA42FE"/>
    <w:rsid w:val="00AA4701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0B33"/>
    <w:rsid w:val="00AF2ACC"/>
    <w:rsid w:val="00AF7496"/>
    <w:rsid w:val="00B11067"/>
    <w:rsid w:val="00B160CA"/>
    <w:rsid w:val="00B2284B"/>
    <w:rsid w:val="00B24E8F"/>
    <w:rsid w:val="00B30343"/>
    <w:rsid w:val="00B312BB"/>
    <w:rsid w:val="00B31AAF"/>
    <w:rsid w:val="00B3215C"/>
    <w:rsid w:val="00B42CBB"/>
    <w:rsid w:val="00B42ED6"/>
    <w:rsid w:val="00B43A50"/>
    <w:rsid w:val="00B44237"/>
    <w:rsid w:val="00B5381B"/>
    <w:rsid w:val="00B63973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5636"/>
    <w:rsid w:val="00BB734E"/>
    <w:rsid w:val="00BC6D42"/>
    <w:rsid w:val="00BD0135"/>
    <w:rsid w:val="00BD6225"/>
    <w:rsid w:val="00BE0848"/>
    <w:rsid w:val="00BE20D0"/>
    <w:rsid w:val="00BE56E3"/>
    <w:rsid w:val="00BF4939"/>
    <w:rsid w:val="00BF4A67"/>
    <w:rsid w:val="00C03A5B"/>
    <w:rsid w:val="00C120A4"/>
    <w:rsid w:val="00C126C3"/>
    <w:rsid w:val="00C14439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9FC"/>
    <w:rsid w:val="00CF43DD"/>
    <w:rsid w:val="00D010EA"/>
    <w:rsid w:val="00D0453B"/>
    <w:rsid w:val="00D17F08"/>
    <w:rsid w:val="00D21953"/>
    <w:rsid w:val="00D27FCB"/>
    <w:rsid w:val="00D32234"/>
    <w:rsid w:val="00D32243"/>
    <w:rsid w:val="00D350CA"/>
    <w:rsid w:val="00D36E64"/>
    <w:rsid w:val="00D42336"/>
    <w:rsid w:val="00D426D7"/>
    <w:rsid w:val="00D467A7"/>
    <w:rsid w:val="00D4755F"/>
    <w:rsid w:val="00D52F7C"/>
    <w:rsid w:val="00D5506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64F5"/>
    <w:rsid w:val="00DF702F"/>
    <w:rsid w:val="00E00E47"/>
    <w:rsid w:val="00E00F4D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7205"/>
    <w:rsid w:val="00EB58E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44E7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paragraph" w:styleId="1">
    <w:name w:val="heading 1"/>
    <w:basedOn w:val="a0"/>
    <w:next w:val="a0"/>
    <w:link w:val="10"/>
    <w:qFormat/>
    <w:rsid w:val="0013668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366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paragraph" w:styleId="3">
    <w:name w:val="heading 3"/>
    <w:basedOn w:val="a0"/>
    <w:link w:val="30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3668D"/>
    <w:pPr>
      <w:keepNext/>
      <w:keepLines/>
      <w:spacing w:before="40" w:after="0" w:line="240" w:lineRule="auto"/>
      <w:ind w:left="864" w:hanging="144"/>
      <w:outlineLvl w:val="3"/>
    </w:pPr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3668D"/>
    <w:pPr>
      <w:keepNext/>
      <w:keepLines/>
      <w:spacing w:before="40" w:after="0" w:line="240" w:lineRule="auto"/>
      <w:ind w:left="1008" w:hanging="432"/>
      <w:outlineLvl w:val="4"/>
    </w:pPr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3668D"/>
    <w:pPr>
      <w:keepNext/>
      <w:keepLines/>
      <w:spacing w:before="40" w:after="0" w:line="240" w:lineRule="auto"/>
      <w:ind w:left="1152" w:hanging="432"/>
      <w:outlineLvl w:val="5"/>
    </w:pPr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3668D"/>
    <w:pPr>
      <w:keepNext/>
      <w:keepLines/>
      <w:spacing w:before="40" w:after="0" w:line="240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3668D"/>
    <w:pPr>
      <w:keepNext/>
      <w:keepLines/>
      <w:spacing w:before="40" w:after="0" w:line="240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13668D"/>
    <w:pPr>
      <w:keepNext/>
      <w:keepLines/>
      <w:spacing w:before="40" w:after="0" w:line="240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character" w:styleId="af0">
    <w:name w:val="Hyperlink"/>
    <w:basedOn w:val="a1"/>
    <w:uiPriority w:val="99"/>
    <w:semiHidden/>
    <w:unhideWhenUsed/>
    <w:rsid w:val="00DC3390"/>
    <w:rPr>
      <w:color w:val="0000FF"/>
      <w:u w:val="single"/>
    </w:rPr>
  </w:style>
  <w:style w:type="character" w:customStyle="1" w:styleId="af1">
    <w:name w:val="Другое_"/>
    <w:basedOn w:val="a1"/>
    <w:link w:val="af2"/>
    <w:rsid w:val="008A207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0"/>
    <w:link w:val="af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1"/>
    <w:link w:val="22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0"/>
    <w:link w:val="2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1"/>
    <w:rsid w:val="007F34C4"/>
  </w:style>
  <w:style w:type="paragraph" w:customStyle="1" w:styleId="c6">
    <w:name w:val="c6"/>
    <w:basedOn w:val="a0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7F34C4"/>
  </w:style>
  <w:style w:type="character" w:customStyle="1" w:styleId="30">
    <w:name w:val="Заголовок 3 Знак"/>
    <w:basedOn w:val="a1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1"/>
    <w:rsid w:val="008C1E73"/>
  </w:style>
  <w:style w:type="character" w:styleId="af3">
    <w:name w:val="Emphasis"/>
    <w:basedOn w:val="a1"/>
    <w:uiPriority w:val="20"/>
    <w:qFormat/>
    <w:rsid w:val="008A7D4D"/>
    <w:rPr>
      <w:i/>
      <w:iCs/>
    </w:rPr>
  </w:style>
  <w:style w:type="character" w:customStyle="1" w:styleId="c2">
    <w:name w:val="c2"/>
    <w:basedOn w:val="a1"/>
    <w:rsid w:val="00711FDF"/>
  </w:style>
  <w:style w:type="character" w:customStyle="1" w:styleId="c1">
    <w:name w:val="c1"/>
    <w:basedOn w:val="a1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0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3668D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668D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668D"/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3668D"/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3668D"/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3668D"/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66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136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">
    <w:name w:val="Outline List 3"/>
    <w:basedOn w:val="a3"/>
    <w:rsid w:val="0013668D"/>
    <w:pPr>
      <w:numPr>
        <w:numId w:val="19"/>
      </w:numPr>
    </w:pPr>
  </w:style>
  <w:style w:type="character" w:customStyle="1" w:styleId="WW8Num4z5">
    <w:name w:val="WW8Num4z5"/>
    <w:rsid w:val="00F04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paragraph" w:styleId="1">
    <w:name w:val="heading 1"/>
    <w:basedOn w:val="a0"/>
    <w:next w:val="a0"/>
    <w:link w:val="10"/>
    <w:qFormat/>
    <w:rsid w:val="0013668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366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paragraph" w:styleId="3">
    <w:name w:val="heading 3"/>
    <w:basedOn w:val="a0"/>
    <w:link w:val="30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3668D"/>
    <w:pPr>
      <w:keepNext/>
      <w:keepLines/>
      <w:spacing w:before="40" w:after="0" w:line="240" w:lineRule="auto"/>
      <w:ind w:left="864" w:hanging="144"/>
      <w:outlineLvl w:val="3"/>
    </w:pPr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3668D"/>
    <w:pPr>
      <w:keepNext/>
      <w:keepLines/>
      <w:spacing w:before="40" w:after="0" w:line="240" w:lineRule="auto"/>
      <w:ind w:left="1008" w:hanging="432"/>
      <w:outlineLvl w:val="4"/>
    </w:pPr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3668D"/>
    <w:pPr>
      <w:keepNext/>
      <w:keepLines/>
      <w:spacing w:before="40" w:after="0" w:line="240" w:lineRule="auto"/>
      <w:ind w:left="1152" w:hanging="432"/>
      <w:outlineLvl w:val="5"/>
    </w:pPr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3668D"/>
    <w:pPr>
      <w:keepNext/>
      <w:keepLines/>
      <w:spacing w:before="40" w:after="0" w:line="240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3668D"/>
    <w:pPr>
      <w:keepNext/>
      <w:keepLines/>
      <w:spacing w:before="40" w:after="0" w:line="240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13668D"/>
    <w:pPr>
      <w:keepNext/>
      <w:keepLines/>
      <w:spacing w:before="40" w:after="0" w:line="240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character" w:styleId="af0">
    <w:name w:val="Hyperlink"/>
    <w:basedOn w:val="a1"/>
    <w:uiPriority w:val="99"/>
    <w:semiHidden/>
    <w:unhideWhenUsed/>
    <w:rsid w:val="00DC3390"/>
    <w:rPr>
      <w:color w:val="0000FF"/>
      <w:u w:val="single"/>
    </w:rPr>
  </w:style>
  <w:style w:type="character" w:customStyle="1" w:styleId="af1">
    <w:name w:val="Другое_"/>
    <w:basedOn w:val="a1"/>
    <w:link w:val="af2"/>
    <w:rsid w:val="008A207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0"/>
    <w:link w:val="af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1"/>
    <w:link w:val="22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0"/>
    <w:link w:val="2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1"/>
    <w:rsid w:val="007F34C4"/>
  </w:style>
  <w:style w:type="paragraph" w:customStyle="1" w:styleId="c6">
    <w:name w:val="c6"/>
    <w:basedOn w:val="a0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7F34C4"/>
  </w:style>
  <w:style w:type="character" w:customStyle="1" w:styleId="30">
    <w:name w:val="Заголовок 3 Знак"/>
    <w:basedOn w:val="a1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1"/>
    <w:rsid w:val="008C1E73"/>
  </w:style>
  <w:style w:type="character" w:styleId="af3">
    <w:name w:val="Emphasis"/>
    <w:basedOn w:val="a1"/>
    <w:uiPriority w:val="20"/>
    <w:qFormat/>
    <w:rsid w:val="008A7D4D"/>
    <w:rPr>
      <w:i/>
      <w:iCs/>
    </w:rPr>
  </w:style>
  <w:style w:type="character" w:customStyle="1" w:styleId="c2">
    <w:name w:val="c2"/>
    <w:basedOn w:val="a1"/>
    <w:rsid w:val="00711FDF"/>
  </w:style>
  <w:style w:type="character" w:customStyle="1" w:styleId="c1">
    <w:name w:val="c1"/>
    <w:basedOn w:val="a1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0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3668D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668D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668D"/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3668D"/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3668D"/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3668D"/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66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136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">
    <w:name w:val="Outline List 3"/>
    <w:basedOn w:val="a3"/>
    <w:rsid w:val="0013668D"/>
    <w:pPr>
      <w:numPr>
        <w:numId w:val="19"/>
      </w:numPr>
    </w:pPr>
  </w:style>
  <w:style w:type="character" w:customStyle="1" w:styleId="WW8Num4z5">
    <w:name w:val="WW8Num4z5"/>
    <w:rsid w:val="00F0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F10C-A0BC-48FE-80BC-4DA36629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273</cp:revision>
  <cp:lastPrinted>2025-06-26T08:50:00Z</cp:lastPrinted>
  <dcterms:created xsi:type="dcterms:W3CDTF">2024-04-18T11:03:00Z</dcterms:created>
  <dcterms:modified xsi:type="dcterms:W3CDTF">2025-06-26T09:37:00Z</dcterms:modified>
</cp:coreProperties>
</file>